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BF91" w14:textId="77777777" w:rsidR="00596BB9" w:rsidRDefault="00000000">
      <w:pPr>
        <w:tabs>
          <w:tab w:val="left" w:pos="10263"/>
        </w:tabs>
        <w:ind w:left="3389"/>
        <w:rPr>
          <w:rFonts w:ascii="Times New Roman"/>
          <w:sz w:val="20"/>
        </w:rPr>
      </w:pPr>
      <w:r>
        <w:pict w14:anchorId="7241B043">
          <v:group id="_x0000_s1033" style="position:absolute;left:0;text-align:left;margin-left:.2pt;margin-top:745.85pt;width:595.2pt;height:96.15pt;z-index:251661312;mso-position-horizontal-relative:page;mso-position-vertical-relative:page" coordorigin="4,14917" coordsize="11904,1923">
            <v:line id="_x0000_s1038" style="position:absolute" from="4755,16533" to="6628,16533" strokecolor="#21adad" strokeweight="1pt"/>
            <v:line id="_x0000_s1037" style="position:absolute" from="6372,16533" to="6451,16533" strokecolor="#00adad" strokeweight="1pt"/>
            <v:line id="_x0000_s1036" style="position:absolute" from="6643,16533" to="7108,16533" strokecolor="#21adad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;top:14917;width:11904;height:192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14917;width:11904;height:1923" filled="f" stroked="f">
              <v:textbox inset="0,0,0,0">
                <w:txbxContent>
                  <w:p w14:paraId="77FC5AA1" w14:textId="77777777" w:rsidR="00596BB9" w:rsidRDefault="00596BB9">
                    <w:pPr>
                      <w:rPr>
                        <w:b/>
                        <w:sz w:val="18"/>
                      </w:rPr>
                    </w:pPr>
                  </w:p>
                  <w:p w14:paraId="272DBDB6" w14:textId="77777777" w:rsidR="00596BB9" w:rsidRDefault="00596BB9">
                    <w:pPr>
                      <w:rPr>
                        <w:b/>
                        <w:sz w:val="18"/>
                      </w:rPr>
                    </w:pPr>
                  </w:p>
                  <w:p w14:paraId="20D3C643" w14:textId="77777777" w:rsidR="00596BB9" w:rsidRDefault="00596BB9">
                    <w:pPr>
                      <w:rPr>
                        <w:b/>
                        <w:sz w:val="18"/>
                      </w:rPr>
                    </w:pPr>
                  </w:p>
                  <w:p w14:paraId="7769B554" w14:textId="77777777" w:rsidR="00596BB9" w:rsidRDefault="00596BB9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2D5E522D" w14:textId="77777777" w:rsidR="00596BB9" w:rsidRDefault="00000000">
                    <w:pPr>
                      <w:ind w:left="1641" w:right="448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4A4E4D"/>
                        <w:sz w:val="16"/>
                      </w:rPr>
                      <w:t>Union Française des Œuvres Laïques d'Éducation Physique de Seine-et-Marne 58 Allée Edouard Branly – 77550 Moissy-Cramayel</w:t>
                    </w:r>
                  </w:p>
                  <w:p w14:paraId="1683492A" w14:textId="77777777" w:rsidR="00596BB9" w:rsidRDefault="00000000">
                    <w:pPr>
                      <w:spacing w:before="3"/>
                      <w:ind w:left="1641" w:right="3458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4A4E4D"/>
                        <w:sz w:val="16"/>
                      </w:rPr>
                      <w:t xml:space="preserve">Tel. 01 64 41 08 30 - </w:t>
                    </w:r>
                    <w:hyperlink r:id="rId5">
                      <w:r>
                        <w:rPr>
                          <w:rFonts w:ascii="Arial" w:hAnsi="Arial"/>
                          <w:color w:val="21ADAD"/>
                          <w:sz w:val="16"/>
                        </w:rPr>
                        <w:t xml:space="preserve">contact@ufolep77.org </w:t>
                      </w:r>
                    </w:hyperlink>
                    <w:r>
                      <w:rPr>
                        <w:rFonts w:ascii="Arial" w:hAnsi="Arial"/>
                        <w:color w:val="21ADAD"/>
                        <w:sz w:val="16"/>
                      </w:rPr>
                      <w:t xml:space="preserve">- </w:t>
                    </w:r>
                    <w:hyperlink r:id="rId6">
                      <w:r>
                        <w:rPr>
                          <w:rFonts w:ascii="Arial" w:hAnsi="Arial"/>
                          <w:color w:val="0000FF"/>
                          <w:sz w:val="16"/>
                          <w:u w:val="single" w:color="0000FF"/>
                        </w:rPr>
                        <w:t>http://www.cd.ufolep.org/ seineetmarne</w:t>
                      </w:r>
                    </w:hyperlink>
                    <w:r>
                      <w:rPr>
                        <w:rFonts w:ascii="Arial" w:hAnsi="Arial"/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4E4D"/>
                        <w:sz w:val="16"/>
                      </w:rPr>
                      <w:t>Association régie par la loi du 1er juillet 1901 - N° SIRET 40896652100028 - Code APE 9312 Z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sz w:val="20"/>
        </w:rPr>
        <w:drawing>
          <wp:inline distT="0" distB="0" distL="0" distR="0" wp14:anchorId="5D13E63C" wp14:editId="5F747B37">
            <wp:extent cx="3408480" cy="121215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480" cy="121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1"/>
          <w:sz w:val="20"/>
        </w:rPr>
        <w:drawing>
          <wp:inline distT="0" distB="0" distL="0" distR="0" wp14:anchorId="12A7CAA5" wp14:editId="4A15D15D">
            <wp:extent cx="458649" cy="76123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49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C1D94" w14:textId="77777777" w:rsidR="00596BB9" w:rsidRDefault="00596BB9">
      <w:pPr>
        <w:pStyle w:val="Corpsdetexte"/>
        <w:rPr>
          <w:rFonts w:ascii="Times New Roman"/>
          <w:b w:val="0"/>
          <w:sz w:val="19"/>
        </w:rPr>
      </w:pPr>
    </w:p>
    <w:p w14:paraId="52C79300" w14:textId="0249B09C" w:rsidR="00596BB9" w:rsidRDefault="00000000" w:rsidP="001B11BB">
      <w:pPr>
        <w:pStyle w:val="Titre"/>
        <w:ind w:left="851" w:right="286"/>
      </w:pPr>
      <w:r>
        <w:rPr>
          <w:color w:val="001792"/>
          <w:w w:val="105"/>
        </w:rPr>
        <w:t xml:space="preserve">DEMANDE DE CARTES NATIONALES </w:t>
      </w:r>
      <w:r w:rsidR="001B11BB">
        <w:rPr>
          <w:color w:val="001792"/>
          <w:w w:val="105"/>
        </w:rPr>
        <w:t>S</w:t>
      </w:r>
      <w:r>
        <w:rPr>
          <w:color w:val="001792"/>
          <w:w w:val="105"/>
        </w:rPr>
        <w:t>AISON 2023/2024</w:t>
      </w:r>
    </w:p>
    <w:p w14:paraId="4D5F57D7" w14:textId="77777777" w:rsidR="00596BB9" w:rsidRDefault="00596BB9" w:rsidP="001B11BB">
      <w:pPr>
        <w:pStyle w:val="Corpsdetexte"/>
        <w:ind w:left="851"/>
        <w:rPr>
          <w:sz w:val="20"/>
        </w:rPr>
      </w:pPr>
    </w:p>
    <w:p w14:paraId="5DB9C213" w14:textId="77777777" w:rsidR="00596BB9" w:rsidRDefault="00596BB9" w:rsidP="001B11BB">
      <w:pPr>
        <w:pStyle w:val="Corpsdetexte"/>
        <w:ind w:left="851"/>
        <w:rPr>
          <w:sz w:val="20"/>
        </w:rPr>
      </w:pPr>
    </w:p>
    <w:p w14:paraId="6DED1C53" w14:textId="697FEA96" w:rsidR="00596BB9" w:rsidRPr="00D52EAC" w:rsidRDefault="00000000" w:rsidP="00D52EAC">
      <w:pPr>
        <w:pStyle w:val="Titre1"/>
        <w:ind w:left="851" w:right="853"/>
        <w:rPr>
          <w:b w:val="0"/>
          <w:bCs w:val="0"/>
        </w:rPr>
      </w:pPr>
      <w:r>
        <w:t>Association :</w:t>
      </w:r>
      <w:r w:rsidR="00D52EAC">
        <w:t xml:space="preserve"> </w:t>
      </w:r>
    </w:p>
    <w:p w14:paraId="3C647CA9" w14:textId="4C7962C3" w:rsidR="00596BB9" w:rsidRPr="00D52EAC" w:rsidRDefault="00000000" w:rsidP="00D52EAC">
      <w:pPr>
        <w:pBdr>
          <w:bottom w:val="single" w:sz="6" w:space="1" w:color="auto"/>
        </w:pBdr>
        <w:spacing w:before="187" w:line="403" w:lineRule="auto"/>
        <w:ind w:left="851" w:right="853"/>
        <w:rPr>
          <w:bCs/>
          <w:sz w:val="24"/>
        </w:rPr>
      </w:pPr>
      <w:r>
        <w:rPr>
          <w:b/>
          <w:sz w:val="24"/>
        </w:rPr>
        <w:t xml:space="preserve">Nom du responsable : </w:t>
      </w:r>
      <w:r w:rsidR="001B11BB">
        <w:rPr>
          <w:b/>
          <w:sz w:val="24"/>
        </w:rPr>
        <w:br/>
      </w:r>
      <w:r>
        <w:rPr>
          <w:b/>
          <w:sz w:val="24"/>
        </w:rPr>
        <w:t>Adresse :</w:t>
      </w:r>
      <w:r w:rsidR="00D52EAC">
        <w:rPr>
          <w:b/>
          <w:sz w:val="24"/>
        </w:rPr>
        <w:t xml:space="preserve"> </w:t>
      </w:r>
      <w:r w:rsidR="006202C9">
        <w:rPr>
          <w:b/>
          <w:sz w:val="24"/>
        </w:rPr>
        <w:br/>
      </w:r>
    </w:p>
    <w:p w14:paraId="40CE8793" w14:textId="77777777" w:rsidR="00596BB9" w:rsidRDefault="00596BB9" w:rsidP="001B11BB">
      <w:pPr>
        <w:pStyle w:val="Corpsdetexte"/>
        <w:spacing w:before="4"/>
        <w:ind w:left="851"/>
        <w:rPr>
          <w:sz w:val="21"/>
        </w:rPr>
      </w:pPr>
    </w:p>
    <w:p w14:paraId="4E33DBC2" w14:textId="75EF6197" w:rsidR="00596BB9" w:rsidRDefault="00000000" w:rsidP="001B11BB">
      <w:pPr>
        <w:tabs>
          <w:tab w:val="left" w:pos="4836"/>
        </w:tabs>
        <w:spacing w:before="99"/>
        <w:ind w:left="851"/>
        <w:rPr>
          <w:b/>
          <w:sz w:val="32"/>
        </w:rPr>
      </w:pPr>
      <w:r>
        <w:rPr>
          <w:b/>
          <w:sz w:val="32"/>
        </w:rPr>
        <w:t>CATEGORIES</w:t>
      </w:r>
      <w:r w:rsidR="006202C9">
        <w:rPr>
          <w:b/>
          <w:sz w:val="32"/>
        </w:rPr>
        <w:t xml:space="preserve">          </w:t>
      </w:r>
      <w:r>
        <w:rPr>
          <w:b/>
          <w:sz w:val="32"/>
        </w:rPr>
        <w:t>QUANTITES</w:t>
      </w:r>
    </w:p>
    <w:p w14:paraId="368274A6" w14:textId="77777777" w:rsidR="00596BB9" w:rsidRDefault="00596BB9" w:rsidP="001B11BB">
      <w:pPr>
        <w:pStyle w:val="Corpsdetexte"/>
        <w:spacing w:before="5"/>
        <w:ind w:left="851"/>
        <w:rPr>
          <w:sz w:val="12"/>
        </w:rPr>
      </w:pPr>
    </w:p>
    <w:p w14:paraId="45C1CF9C" w14:textId="60B916A9" w:rsidR="00596BB9" w:rsidRDefault="00000000" w:rsidP="001B11BB">
      <w:pPr>
        <w:tabs>
          <w:tab w:val="left" w:pos="2976"/>
          <w:tab w:val="left" w:pos="6468"/>
        </w:tabs>
        <w:spacing w:before="99"/>
        <w:ind w:left="851"/>
        <w:rPr>
          <w:b/>
        </w:rPr>
      </w:pPr>
      <w:r>
        <w:pict w14:anchorId="2612280B">
          <v:group id="_x0000_s1027" style="position:absolute;left:0;text-align:left;margin-left:385.05pt;margin-top:7.85pt;width:156.65pt;height:156.65pt;z-index:251663360;mso-position-horizontal-relative:page" coordorigin="8170,-46" coordsize="3133,3133">
            <v:rect id="_x0000_s1031" style="position:absolute;left:8177;top:-39;width:3118;height:3118" filled="f"/>
            <v:line id="_x0000_s1030" style="position:absolute" from="8182,393" to="11286,393"/>
            <v:rect id="_x0000_s1029" style="position:absolute;left:8177;top:-39;width:3118;height:431" filled="f"/>
            <v:shape id="_x0000_s1028" type="#_x0000_t202" style="position:absolute;left:8177;top:-39;width:3118;height:431" filled="f">
              <v:textbox style="mso-next-textbox:#_x0000_s1028" inset="0,0,0,0">
                <w:txbxContent>
                  <w:p w14:paraId="546BED14" w14:textId="77777777" w:rsidR="00596BB9" w:rsidRDefault="00000000">
                    <w:pPr>
                      <w:spacing w:before="72"/>
                      <w:ind w:left="418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Cachet de l’association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position w:val="-8"/>
        </w:rPr>
        <w:t>1</w:t>
      </w:r>
      <w:r w:rsidRPr="006202C9">
        <w:rPr>
          <w:b/>
          <w:sz w:val="14"/>
          <w:vertAlign w:val="superscript"/>
        </w:rPr>
        <w:t>ère</w:t>
      </w:r>
      <w:r w:rsidR="006202C9">
        <w:rPr>
          <w:b/>
          <w:sz w:val="14"/>
        </w:rPr>
        <w:t xml:space="preserve">                                           </w:t>
      </w:r>
      <w:r>
        <w:rPr>
          <w:b/>
          <w:position w:val="-8"/>
        </w:rPr>
        <w:t xml:space="preserve">: </w:t>
      </w:r>
      <w:r>
        <w:rPr>
          <w:b/>
          <w:spacing w:val="-16"/>
          <w:position w:val="-8"/>
        </w:rPr>
        <w:t xml:space="preserve"> </w:t>
      </w:r>
      <w:r>
        <w:rPr>
          <w:b/>
          <w:position w:val="-8"/>
          <w:u w:val="thick"/>
        </w:rPr>
        <w:t xml:space="preserve"> </w:t>
      </w:r>
      <w:r>
        <w:rPr>
          <w:b/>
          <w:position w:val="-8"/>
          <w:u w:val="thick"/>
        </w:rPr>
        <w:tab/>
      </w:r>
      <w:r w:rsidR="006202C9">
        <w:rPr>
          <w:b/>
          <w:position w:val="-8"/>
          <w:u w:val="thick"/>
        </w:rPr>
        <w:t xml:space="preserve">                                                                       </w:t>
      </w:r>
    </w:p>
    <w:p w14:paraId="37465C34" w14:textId="77777777" w:rsidR="00596BB9" w:rsidRDefault="00596BB9" w:rsidP="001B11BB">
      <w:pPr>
        <w:pStyle w:val="Corpsdetexte"/>
        <w:spacing w:before="4"/>
        <w:ind w:left="851"/>
        <w:rPr>
          <w:sz w:val="12"/>
        </w:rPr>
      </w:pPr>
    </w:p>
    <w:p w14:paraId="214C0A23" w14:textId="66AF7A44" w:rsidR="00596BB9" w:rsidRDefault="00000000" w:rsidP="001B11BB">
      <w:pPr>
        <w:tabs>
          <w:tab w:val="left" w:pos="2984"/>
          <w:tab w:val="left" w:pos="6468"/>
        </w:tabs>
        <w:spacing w:before="96"/>
        <w:ind w:left="851"/>
        <w:rPr>
          <w:b/>
        </w:rPr>
      </w:pPr>
      <w:r>
        <w:rPr>
          <w:b/>
          <w:position w:val="-8"/>
        </w:rPr>
        <w:t>2</w:t>
      </w:r>
      <w:r w:rsidRPr="006202C9">
        <w:rPr>
          <w:b/>
          <w:sz w:val="14"/>
          <w:vertAlign w:val="superscript"/>
        </w:rPr>
        <w:t>ème</w:t>
      </w:r>
      <w:r w:rsidR="006202C9">
        <w:rPr>
          <w:b/>
          <w:sz w:val="14"/>
        </w:rPr>
        <w:t xml:space="preserve">                                          </w:t>
      </w:r>
      <w:r>
        <w:rPr>
          <w:b/>
          <w:position w:val="-6"/>
        </w:rPr>
        <w:t xml:space="preserve">: </w:t>
      </w:r>
      <w:r>
        <w:rPr>
          <w:b/>
          <w:spacing w:val="-24"/>
          <w:position w:val="-6"/>
        </w:rPr>
        <w:t xml:space="preserve"> </w:t>
      </w:r>
      <w:r>
        <w:rPr>
          <w:b/>
          <w:position w:val="-6"/>
          <w:u w:val="thick"/>
        </w:rPr>
        <w:t xml:space="preserve"> </w:t>
      </w:r>
      <w:r>
        <w:rPr>
          <w:b/>
          <w:position w:val="-6"/>
          <w:u w:val="thick"/>
        </w:rPr>
        <w:tab/>
      </w:r>
      <w:r w:rsidR="006202C9">
        <w:rPr>
          <w:b/>
          <w:position w:val="-6"/>
          <w:u w:val="thick"/>
        </w:rPr>
        <w:t xml:space="preserve">                                                                       </w:t>
      </w:r>
    </w:p>
    <w:p w14:paraId="7D2DB2FC" w14:textId="77777777" w:rsidR="00596BB9" w:rsidRDefault="00596BB9" w:rsidP="001B11BB">
      <w:pPr>
        <w:pStyle w:val="Corpsdetexte"/>
        <w:spacing w:before="1"/>
        <w:ind w:left="851"/>
        <w:rPr>
          <w:sz w:val="21"/>
        </w:rPr>
      </w:pPr>
    </w:p>
    <w:p w14:paraId="5D385851" w14:textId="0A97C1E6" w:rsidR="00596BB9" w:rsidRDefault="00000000" w:rsidP="001B11BB">
      <w:pPr>
        <w:tabs>
          <w:tab w:val="left" w:pos="2976"/>
          <w:tab w:val="left" w:pos="6468"/>
        </w:tabs>
        <w:spacing w:before="1"/>
        <w:ind w:left="851"/>
        <w:rPr>
          <w:b/>
        </w:rPr>
      </w:pPr>
      <w:r>
        <w:rPr>
          <w:b/>
          <w:position w:val="-8"/>
        </w:rPr>
        <w:t>3</w:t>
      </w:r>
      <w:r w:rsidRPr="006202C9">
        <w:rPr>
          <w:b/>
          <w:sz w:val="14"/>
          <w:vertAlign w:val="superscript"/>
        </w:rPr>
        <w:t>ème</w:t>
      </w:r>
      <w:r w:rsidR="006202C9">
        <w:rPr>
          <w:b/>
          <w:sz w:val="14"/>
        </w:rPr>
        <w:t xml:space="preserve">                                          </w:t>
      </w:r>
      <w:r>
        <w:rPr>
          <w:b/>
          <w:position w:val="-8"/>
        </w:rPr>
        <w:t xml:space="preserve">: </w:t>
      </w:r>
      <w:r>
        <w:rPr>
          <w:b/>
          <w:spacing w:val="-16"/>
          <w:position w:val="-8"/>
        </w:rPr>
        <w:t xml:space="preserve"> </w:t>
      </w:r>
      <w:r>
        <w:rPr>
          <w:b/>
          <w:position w:val="-8"/>
          <w:u w:val="thick"/>
        </w:rPr>
        <w:t xml:space="preserve"> </w:t>
      </w:r>
      <w:r>
        <w:rPr>
          <w:b/>
          <w:position w:val="-8"/>
          <w:u w:val="thick"/>
        </w:rPr>
        <w:tab/>
      </w:r>
      <w:r w:rsidR="006202C9">
        <w:rPr>
          <w:b/>
          <w:position w:val="-8"/>
          <w:u w:val="thick"/>
        </w:rPr>
        <w:t xml:space="preserve">                                                                      </w:t>
      </w:r>
    </w:p>
    <w:p w14:paraId="55A1157C" w14:textId="77777777" w:rsidR="00596BB9" w:rsidRDefault="00596BB9" w:rsidP="001B11BB">
      <w:pPr>
        <w:pStyle w:val="Corpsdetexte"/>
        <w:spacing w:before="3"/>
        <w:ind w:left="851"/>
        <w:rPr>
          <w:sz w:val="14"/>
        </w:rPr>
      </w:pPr>
    </w:p>
    <w:p w14:paraId="1FC20BC4" w14:textId="1149E5B0" w:rsidR="00596BB9" w:rsidRDefault="00D52EAC" w:rsidP="001B11BB">
      <w:pPr>
        <w:pStyle w:val="Corpsdetexte"/>
        <w:tabs>
          <w:tab w:val="left" w:pos="2976"/>
          <w:tab w:val="left" w:pos="6468"/>
        </w:tabs>
        <w:spacing w:before="99"/>
        <w:ind w:left="851"/>
      </w:pPr>
      <w:r>
        <w:rPr>
          <w:position w:val="-8"/>
        </w:rPr>
        <w:t>4</w:t>
      </w:r>
      <w:r w:rsidRPr="006202C9">
        <w:rPr>
          <w:sz w:val="14"/>
          <w:vertAlign w:val="superscript"/>
        </w:rPr>
        <w:t>ème</w:t>
      </w:r>
      <w:r w:rsidR="006202C9">
        <w:t xml:space="preserve">                           </w:t>
      </w:r>
      <w:r>
        <w:t xml:space="preserve">: </w:t>
      </w:r>
      <w:r>
        <w:rPr>
          <w:spacing w:val="-1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 w:rsidR="006202C9">
        <w:rPr>
          <w:u w:val="thick"/>
        </w:rPr>
        <w:t xml:space="preserve">                                                                      </w:t>
      </w:r>
    </w:p>
    <w:p w14:paraId="724A303F" w14:textId="77777777" w:rsidR="00596BB9" w:rsidRDefault="00596BB9" w:rsidP="001B11BB">
      <w:pPr>
        <w:pStyle w:val="Corpsdetexte"/>
        <w:spacing w:before="3"/>
        <w:ind w:left="851"/>
        <w:rPr>
          <w:sz w:val="14"/>
        </w:rPr>
      </w:pPr>
    </w:p>
    <w:p w14:paraId="2329DD1F" w14:textId="42AC229F" w:rsidR="00596BB9" w:rsidRDefault="00000000" w:rsidP="001B11BB">
      <w:pPr>
        <w:pStyle w:val="Corpsdetexte"/>
        <w:tabs>
          <w:tab w:val="left" w:pos="2976"/>
          <w:tab w:val="left" w:pos="6468"/>
        </w:tabs>
        <w:spacing w:before="99"/>
        <w:ind w:left="851"/>
      </w:pPr>
      <w:r>
        <w:t>Féminine</w:t>
      </w:r>
      <w:r w:rsidR="006202C9">
        <w:t xml:space="preserve">                </w:t>
      </w:r>
      <w:r>
        <w:t xml:space="preserve">: </w:t>
      </w:r>
      <w:r>
        <w:rPr>
          <w:spacing w:val="-1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 w:rsidR="006202C9">
        <w:rPr>
          <w:u w:val="thick"/>
        </w:rPr>
        <w:t xml:space="preserve">                                                                     </w:t>
      </w:r>
      <w:r w:rsidR="005151D6">
        <w:rPr>
          <w:u w:val="thick"/>
        </w:rPr>
        <w:t xml:space="preserve"> </w:t>
      </w:r>
    </w:p>
    <w:p w14:paraId="1814A809" w14:textId="77777777" w:rsidR="00596BB9" w:rsidRDefault="00596BB9" w:rsidP="001B11BB">
      <w:pPr>
        <w:pStyle w:val="Corpsdetexte"/>
        <w:spacing w:before="3"/>
        <w:ind w:left="851"/>
        <w:rPr>
          <w:sz w:val="14"/>
        </w:rPr>
      </w:pPr>
    </w:p>
    <w:p w14:paraId="6B7F1677" w14:textId="77777777" w:rsidR="00596BB9" w:rsidRDefault="00000000" w:rsidP="001B11BB">
      <w:pPr>
        <w:pStyle w:val="Corpsdetexte"/>
        <w:tabs>
          <w:tab w:val="left" w:pos="6468"/>
        </w:tabs>
        <w:spacing w:before="99"/>
        <w:ind w:left="851"/>
      </w:pPr>
      <w:r>
        <w:t xml:space="preserve">Jeune 15 / 16 ans </w:t>
      </w:r>
      <w:r>
        <w:rPr>
          <w:spacing w:val="3"/>
        </w:rPr>
        <w:t xml:space="preserve"> </w:t>
      </w:r>
      <w:r>
        <w:t xml:space="preserve">: </w:t>
      </w:r>
      <w:r>
        <w:rPr>
          <w:spacing w:val="-1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58DD217" w14:textId="77777777" w:rsidR="00596BB9" w:rsidRDefault="00596BB9" w:rsidP="001B11BB">
      <w:pPr>
        <w:pStyle w:val="Corpsdetexte"/>
        <w:spacing w:before="8"/>
        <w:ind w:left="851"/>
        <w:rPr>
          <w:sz w:val="14"/>
        </w:rPr>
      </w:pPr>
    </w:p>
    <w:p w14:paraId="2CC15D66" w14:textId="77777777" w:rsidR="00596BB9" w:rsidRDefault="00000000" w:rsidP="001B11BB">
      <w:pPr>
        <w:pStyle w:val="Corpsdetexte"/>
        <w:tabs>
          <w:tab w:val="left" w:pos="6468"/>
        </w:tabs>
        <w:spacing w:before="99"/>
        <w:ind w:left="851"/>
      </w:pPr>
      <w:r>
        <w:t xml:space="preserve">Jeune 13 / 14 ans </w:t>
      </w:r>
      <w:r>
        <w:rPr>
          <w:spacing w:val="3"/>
        </w:rPr>
        <w:t xml:space="preserve"> </w:t>
      </w:r>
      <w:r>
        <w:t xml:space="preserve">: </w:t>
      </w:r>
      <w:r>
        <w:rPr>
          <w:spacing w:val="-1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128EFDE" w14:textId="77777777" w:rsidR="00596BB9" w:rsidRDefault="00596BB9" w:rsidP="001B11BB">
      <w:pPr>
        <w:pStyle w:val="Corpsdetexte"/>
        <w:ind w:left="851"/>
        <w:rPr>
          <w:sz w:val="20"/>
        </w:rPr>
      </w:pPr>
    </w:p>
    <w:p w14:paraId="6A86DB02" w14:textId="77777777" w:rsidR="00596BB9" w:rsidRDefault="00596BB9" w:rsidP="001B11BB">
      <w:pPr>
        <w:pStyle w:val="Corpsdetexte"/>
        <w:ind w:left="851"/>
        <w:rPr>
          <w:sz w:val="20"/>
        </w:rPr>
      </w:pPr>
    </w:p>
    <w:p w14:paraId="528CC0E1" w14:textId="77777777" w:rsidR="00596BB9" w:rsidRDefault="00596BB9" w:rsidP="001B11BB">
      <w:pPr>
        <w:pStyle w:val="Corpsdetexte"/>
        <w:spacing w:before="10"/>
        <w:ind w:left="851"/>
        <w:rPr>
          <w:sz w:val="15"/>
        </w:rPr>
      </w:pPr>
    </w:p>
    <w:p w14:paraId="5F0BC70F" w14:textId="0AF5233E" w:rsidR="00D52EAC" w:rsidRDefault="00D52EAC" w:rsidP="00D52EAC">
      <w:pPr>
        <w:tabs>
          <w:tab w:val="left" w:pos="2410"/>
          <w:tab w:val="left" w:pos="2917"/>
          <w:tab w:val="left" w:pos="5067"/>
        </w:tabs>
        <w:spacing w:before="98"/>
        <w:ind w:left="851" w:right="765"/>
        <w:jc w:val="center"/>
        <w:rPr>
          <w:rFonts w:ascii="Times New Roman" w:hAnsi="Times New Roman"/>
          <w:sz w:val="40"/>
        </w:rPr>
      </w:pPr>
      <w:r>
        <w:rPr>
          <w:b/>
          <w:position w:val="1"/>
          <w:sz w:val="32"/>
        </w:rPr>
        <w:t>TOTAL</w:t>
      </w:r>
      <w:r>
        <w:rPr>
          <w:b/>
          <w:spacing w:val="-7"/>
          <w:position w:val="1"/>
          <w:sz w:val="32"/>
        </w:rPr>
        <w:t xml:space="preserve"> </w:t>
      </w:r>
      <w:r>
        <w:rPr>
          <w:b/>
          <w:position w:val="1"/>
          <w:sz w:val="32"/>
        </w:rPr>
        <w:t xml:space="preserve">: </w:t>
      </w:r>
      <w:r w:rsidR="00A828A2">
        <w:rPr>
          <w:b/>
          <w:sz w:val="40"/>
        </w:rPr>
        <w:t>____</w:t>
      </w:r>
      <w:r>
        <w:rPr>
          <w:b/>
          <w:sz w:val="40"/>
        </w:rPr>
        <w:t xml:space="preserve"> x 8 </w:t>
      </w:r>
      <w:r>
        <w:rPr>
          <w:b/>
          <w:position w:val="2"/>
          <w:sz w:val="40"/>
        </w:rPr>
        <w:t xml:space="preserve">€ = </w:t>
      </w:r>
      <w:r w:rsidR="00A828A2">
        <w:rPr>
          <w:b/>
          <w:position w:val="2"/>
          <w:sz w:val="40"/>
        </w:rPr>
        <w:t>____</w:t>
      </w:r>
      <w:r>
        <w:rPr>
          <w:b/>
          <w:position w:val="2"/>
          <w:sz w:val="40"/>
        </w:rPr>
        <w:t>€</w:t>
      </w:r>
    </w:p>
    <w:p w14:paraId="61E0766C" w14:textId="77777777" w:rsidR="00D52EAC" w:rsidRDefault="00D52EAC" w:rsidP="00D52EAC">
      <w:pPr>
        <w:pStyle w:val="Corpsdetexte"/>
        <w:spacing w:before="3"/>
        <w:ind w:left="851"/>
        <w:rPr>
          <w:rFonts w:ascii="Times New Roman"/>
          <w:b w:val="0"/>
          <w:sz w:val="29"/>
        </w:rPr>
      </w:pPr>
    </w:p>
    <w:p w14:paraId="7B2BF442" w14:textId="77777777" w:rsidR="00D52EAC" w:rsidRDefault="00D52EAC" w:rsidP="00D52EAC">
      <w:pPr>
        <w:pStyle w:val="Corpsdetexte"/>
        <w:spacing w:before="99"/>
        <w:ind w:left="85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Règlement par chèque (à l’ordre de l’UFOLEP 77) n°: </w:t>
      </w:r>
    </w:p>
    <w:p w14:paraId="60467ED0" w14:textId="40EC673E" w:rsidR="00D52EAC" w:rsidRDefault="00D52EAC" w:rsidP="00D52EAC">
      <w:pPr>
        <w:pStyle w:val="Corpsdetexte"/>
        <w:spacing w:before="99"/>
        <w:ind w:left="851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Virement</w:t>
      </w:r>
    </w:p>
    <w:p w14:paraId="1DC0E9CC" w14:textId="77777777" w:rsidR="00596BB9" w:rsidRDefault="00596BB9" w:rsidP="006202C9">
      <w:pPr>
        <w:pStyle w:val="Corpsdetexte"/>
        <w:pBdr>
          <w:bottom w:val="single" w:sz="6" w:space="1" w:color="auto"/>
        </w:pBdr>
        <w:ind w:left="851" w:right="711"/>
        <w:rPr>
          <w:sz w:val="20"/>
        </w:rPr>
      </w:pPr>
    </w:p>
    <w:p w14:paraId="16F711BF" w14:textId="77777777" w:rsidR="006202C9" w:rsidRDefault="006202C9" w:rsidP="006202C9">
      <w:pPr>
        <w:pStyle w:val="Corpsdetexte"/>
        <w:ind w:left="851" w:right="711"/>
      </w:pPr>
    </w:p>
    <w:p w14:paraId="08A8EABC" w14:textId="77777777" w:rsidR="00596BB9" w:rsidRDefault="00596BB9" w:rsidP="001B11BB">
      <w:pPr>
        <w:pStyle w:val="Corpsdetexte"/>
        <w:spacing w:before="10"/>
        <w:ind w:left="851"/>
        <w:rPr>
          <w:sz w:val="12"/>
        </w:rPr>
      </w:pPr>
    </w:p>
    <w:p w14:paraId="5341D0B0" w14:textId="77777777" w:rsidR="00596BB9" w:rsidRDefault="00000000" w:rsidP="001B11BB">
      <w:pPr>
        <w:spacing w:before="98"/>
        <w:ind w:left="851"/>
        <w:rPr>
          <w:b/>
          <w:sz w:val="32"/>
        </w:rPr>
      </w:pPr>
      <w:r>
        <w:rPr>
          <w:b/>
          <w:color w:val="009999"/>
          <w:sz w:val="36"/>
        </w:rPr>
        <w:t xml:space="preserve">CAUTION </w:t>
      </w:r>
      <w:r>
        <w:rPr>
          <w:b/>
          <w:color w:val="009999"/>
          <w:sz w:val="32"/>
        </w:rPr>
        <w:t>DE 300€</w:t>
      </w:r>
    </w:p>
    <w:p w14:paraId="1EEFD817" w14:textId="77777777" w:rsidR="00596BB9" w:rsidRDefault="00000000" w:rsidP="001B11BB">
      <w:pPr>
        <w:pStyle w:val="Corpsdetexte"/>
        <w:spacing w:before="279"/>
        <w:ind w:left="851"/>
      </w:pPr>
      <w:r>
        <w:rPr>
          <w:color w:val="E26C09"/>
        </w:rPr>
        <w:t>Règlement par chèque (à l’ordre de l’UFOLEP 77) n°:</w:t>
      </w:r>
    </w:p>
    <w:sectPr w:rsidR="00596BB9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BB9"/>
    <w:rsid w:val="001B11BB"/>
    <w:rsid w:val="005151D6"/>
    <w:rsid w:val="00596BB9"/>
    <w:rsid w:val="006202C9"/>
    <w:rsid w:val="00A828A2"/>
    <w:rsid w:val="00D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C4BEB58"/>
  <w15:docId w15:val="{C5932C83-363A-45F6-AE62-99B2E1E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"/>
      <w:ind w:left="127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98"/>
      <w:ind w:left="1275" w:right="2426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.ufolep.org/%20seineetmarne" TargetMode="External"/><Relationship Id="rId5" Type="http://schemas.openxmlformats.org/officeDocument/2006/relationships/hyperlink" Target="mailto:contact@ufolep77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Champtoussel</dc:creator>
  <cp:lastModifiedBy>Julien GUILLAUME</cp:lastModifiedBy>
  <cp:revision>5</cp:revision>
  <cp:lastPrinted>2024-02-20T13:27:00Z</cp:lastPrinted>
  <dcterms:created xsi:type="dcterms:W3CDTF">2024-02-20T12:42:00Z</dcterms:created>
  <dcterms:modified xsi:type="dcterms:W3CDTF">2024-02-20T13:28:00Z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2024-02-20T00:00:00Z</vt:filetime>
  </property>
</Properties>
</file>